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ACD" w:rsidRDefault="00456DA1">
      <w:pPr>
        <w:pStyle w:val="a7"/>
        <w:spacing w:before="71"/>
        <w:ind w:right="-71" w:hanging="14"/>
        <w:jc w:val="center"/>
        <w:rPr>
          <w:rFonts w:ascii="ＭＳ ゴシック" w:eastAsia="ＭＳ ゴシック" w:hAnsi="ＭＳ ゴシック"/>
          <w:color w:val="1B1818"/>
          <w:sz w:val="36"/>
        </w:rPr>
      </w:pPr>
      <w:r>
        <w:rPr>
          <w:rFonts w:ascii="ＭＳ ゴシック" w:eastAsia="ＭＳ ゴシック" w:hAnsi="ＭＳ ゴシック" w:hint="eastAsia"/>
          <w:color w:val="1B1818"/>
          <w:sz w:val="36"/>
        </w:rPr>
        <w:t>貸出機材等の郵送・返却について</w:t>
      </w:r>
    </w:p>
    <w:p w:rsidR="005A4ACD" w:rsidRDefault="005A4ACD">
      <w:pPr>
        <w:pStyle w:val="a7"/>
        <w:spacing w:before="71" w:line="248" w:lineRule="exact"/>
        <w:ind w:right="-71" w:hanging="14"/>
        <w:rPr>
          <w:rFonts w:ascii="ＭＳ ゴシック" w:eastAsia="ＭＳ ゴシック" w:hAnsi="ＭＳ ゴシック"/>
          <w:color w:val="1B1818"/>
          <w:sz w:val="21"/>
        </w:rPr>
      </w:pPr>
    </w:p>
    <w:p w:rsidR="005A4ACD" w:rsidRDefault="00456DA1">
      <w:pPr>
        <w:pStyle w:val="a7"/>
        <w:spacing w:before="71" w:line="248" w:lineRule="exact"/>
        <w:ind w:right="-71" w:hanging="14"/>
        <w:rPr>
          <w:rFonts w:ascii="ＭＳ ゴシック" w:eastAsia="ＭＳ ゴシック" w:hAnsi="ＭＳ ゴシック"/>
          <w:sz w:val="22"/>
        </w:rPr>
      </w:pPr>
      <w:r>
        <w:rPr>
          <w:rFonts w:ascii="ＭＳ ゴシック" w:eastAsia="ＭＳ ゴシック" w:hAnsi="ＭＳ ゴシック" w:hint="eastAsia"/>
          <w:color w:val="1B1818"/>
          <w:sz w:val="22"/>
        </w:rPr>
        <w:t>【機材が届いたら】</w:t>
      </w:r>
    </w:p>
    <w:p w:rsidR="005A4ACD" w:rsidRDefault="005A4ACD">
      <w:pPr>
        <w:pStyle w:val="a7"/>
        <w:spacing w:line="172" w:lineRule="exact"/>
        <w:ind w:left="-14" w:right="-47" w:hanging="4"/>
        <w:rPr>
          <w:rFonts w:ascii="ＭＳ ゴシック" w:eastAsia="ＭＳ ゴシック" w:hAnsi="ＭＳ ゴシック"/>
          <w:sz w:val="22"/>
        </w:rPr>
      </w:pPr>
    </w:p>
    <w:p w:rsidR="005A4ACD" w:rsidRDefault="00456DA1">
      <w:pPr>
        <w:pStyle w:val="a7"/>
        <w:spacing w:before="38"/>
        <w:ind w:left="-14" w:right="-47" w:firstLineChars="100" w:firstLine="220"/>
        <w:rPr>
          <w:rFonts w:ascii="ＭＳ ゴシック" w:eastAsia="ＭＳ ゴシック" w:hAnsi="ＭＳ ゴシック"/>
          <w:sz w:val="22"/>
        </w:rPr>
      </w:pPr>
      <w:r>
        <w:rPr>
          <w:rFonts w:ascii="ＭＳ ゴシック" w:eastAsia="ＭＳ ゴシック" w:hAnsi="ＭＳ ゴシック" w:hint="eastAsia"/>
          <w:color w:val="1B1A1A"/>
          <w:sz w:val="22"/>
        </w:rPr>
        <w:t>機材の確認をお願いいたします。</w:t>
      </w:r>
    </w:p>
    <w:p w:rsidR="005A4ACD" w:rsidRDefault="00456DA1">
      <w:pPr>
        <w:pStyle w:val="a7"/>
        <w:spacing w:before="150"/>
        <w:ind w:right="-47" w:firstLineChars="100" w:firstLine="220"/>
        <w:rPr>
          <w:rFonts w:ascii="ＭＳ ゴシック" w:eastAsia="ＭＳ ゴシック" w:hAnsi="ＭＳ ゴシック"/>
          <w:sz w:val="22"/>
        </w:rPr>
      </w:pPr>
      <w:r>
        <w:rPr>
          <w:rFonts w:ascii="ＭＳ ゴシック" w:eastAsia="ＭＳ ゴシック" w:hAnsi="ＭＳ ゴシック" w:hint="eastAsia"/>
          <w:sz w:val="22"/>
        </w:rPr>
        <w:t>・機材一式</w:t>
      </w:r>
    </w:p>
    <w:p w:rsidR="005A4ACD" w:rsidRDefault="00456DA1">
      <w:pPr>
        <w:pStyle w:val="a7"/>
        <w:ind w:right="-47" w:firstLineChars="100" w:firstLine="220"/>
        <w:rPr>
          <w:rFonts w:ascii="ＭＳ ゴシック" w:eastAsia="ＭＳ ゴシック" w:hAnsi="ＭＳ ゴシック"/>
          <w:color w:val="1B1A1A"/>
          <w:sz w:val="22"/>
        </w:rPr>
      </w:pPr>
      <w:r>
        <w:rPr>
          <w:rFonts w:ascii="ＭＳ ゴシック" w:eastAsia="ＭＳ ゴシック" w:hAnsi="ＭＳ ゴシック" w:hint="eastAsia"/>
          <w:color w:val="1B1A1A"/>
          <w:sz w:val="22"/>
        </w:rPr>
        <w:t>・機材一式を梱包している緩衝材の有無</w:t>
      </w:r>
    </w:p>
    <w:p w:rsidR="005A4ACD" w:rsidRDefault="00456DA1">
      <w:pPr>
        <w:pStyle w:val="a7"/>
        <w:ind w:right="-47" w:firstLineChars="100" w:firstLine="220"/>
        <w:rPr>
          <w:rFonts w:ascii="ＭＳ ゴシック" w:eastAsia="ＭＳ ゴシック" w:hAnsi="ＭＳ ゴシック"/>
          <w:color w:val="1B1A1A"/>
          <w:sz w:val="22"/>
        </w:rPr>
      </w:pPr>
      <w:r>
        <w:rPr>
          <w:rFonts w:ascii="ＭＳ ゴシック" w:eastAsia="ＭＳ ゴシック" w:hAnsi="ＭＳ ゴシック" w:hint="eastAsia"/>
          <w:color w:val="1B1A1A"/>
          <w:sz w:val="22"/>
        </w:rPr>
        <w:t>・返却用の着払い伝票の有無</w:t>
      </w:r>
    </w:p>
    <w:p w:rsidR="005A4ACD" w:rsidRDefault="005A4ACD">
      <w:pPr>
        <w:pStyle w:val="a7"/>
        <w:ind w:right="-47" w:firstLineChars="100" w:firstLine="220"/>
        <w:rPr>
          <w:rFonts w:ascii="ＭＳ ゴシック" w:eastAsia="ＭＳ ゴシック" w:hAnsi="ＭＳ ゴシック"/>
          <w:color w:val="1B1A1A"/>
          <w:sz w:val="22"/>
        </w:rPr>
      </w:pPr>
    </w:p>
    <w:p w:rsidR="005A4ACD" w:rsidRDefault="00456DA1">
      <w:pPr>
        <w:pStyle w:val="a7"/>
        <w:spacing w:before="140" w:line="240" w:lineRule="exact"/>
        <w:ind w:left="-6" w:right="-40" w:firstLineChars="100" w:firstLine="220"/>
        <w:rPr>
          <w:rFonts w:ascii="ＭＳ ゴシック" w:eastAsia="ＭＳ ゴシック" w:hAnsi="ＭＳ ゴシック"/>
          <w:color w:val="1E1B1C"/>
          <w:sz w:val="22"/>
        </w:rPr>
      </w:pPr>
      <w:r>
        <w:rPr>
          <w:rFonts w:ascii="ＭＳ ゴシック" w:eastAsia="ＭＳ ゴシック" w:hAnsi="ＭＳ ゴシック" w:hint="eastAsia"/>
          <w:color w:val="1E1B1C"/>
          <w:sz w:val="22"/>
        </w:rPr>
        <w:t>※届いた機材がうまく動作しない場合は附属のガイドや説明書などをご確認</w:t>
      </w:r>
    </w:p>
    <w:p w:rsidR="005A4ACD" w:rsidRDefault="00456DA1">
      <w:pPr>
        <w:pStyle w:val="a7"/>
        <w:spacing w:before="140" w:line="240" w:lineRule="exact"/>
        <w:ind w:left="-6" w:right="-40" w:firstLineChars="200" w:firstLine="440"/>
        <w:rPr>
          <w:rFonts w:ascii="ＭＳ ゴシック" w:eastAsia="ＭＳ ゴシック" w:hAnsi="ＭＳ ゴシック"/>
          <w:color w:val="1E1B1C"/>
          <w:sz w:val="22"/>
        </w:rPr>
      </w:pPr>
      <w:r>
        <w:rPr>
          <w:rFonts w:ascii="ＭＳ ゴシック" w:eastAsia="ＭＳ ゴシック" w:hAnsi="ＭＳ ゴシック" w:hint="eastAsia"/>
          <w:color w:val="1E1B1C"/>
          <w:sz w:val="22"/>
        </w:rPr>
        <w:t>ください。</w:t>
      </w:r>
    </w:p>
    <w:p w:rsidR="005A4ACD" w:rsidRDefault="005A4ACD">
      <w:pPr>
        <w:pStyle w:val="a7"/>
        <w:spacing w:before="140"/>
        <w:ind w:left="-4" w:right="-38" w:hanging="4"/>
        <w:rPr>
          <w:rFonts w:ascii="ＭＳ ゴシック" w:eastAsia="ＭＳ ゴシック" w:hAnsi="ＭＳ ゴシック"/>
          <w:color w:val="1E1B1C"/>
          <w:sz w:val="22"/>
        </w:rPr>
      </w:pPr>
    </w:p>
    <w:p w:rsidR="005A4ACD" w:rsidRDefault="00456DA1">
      <w:pPr>
        <w:rPr>
          <w:rFonts w:ascii="ＭＳ ゴシック" w:eastAsia="ＭＳ ゴシック" w:hAnsi="ＭＳ ゴシック"/>
          <w:color w:val="1A1718"/>
          <w:kern w:val="0"/>
          <w:sz w:val="22"/>
        </w:rPr>
      </w:pPr>
      <w:r>
        <w:rPr>
          <w:rFonts w:ascii="ＭＳ ゴシック" w:eastAsia="ＭＳ ゴシック" w:hAnsi="ＭＳ ゴシック" w:hint="eastAsia"/>
          <w:color w:val="1A1718"/>
          <w:kern w:val="0"/>
          <w:sz w:val="22"/>
        </w:rPr>
        <w:t>【返却の流れ】</w:t>
      </w:r>
    </w:p>
    <w:p w:rsidR="005A4ACD" w:rsidRDefault="00456DA1">
      <w:pPr>
        <w:ind w:firstLineChars="100" w:firstLine="220"/>
        <w:rPr>
          <w:rFonts w:ascii="ＭＳ ゴシック" w:eastAsia="ＭＳ ゴシック" w:hAnsi="ＭＳ ゴシック"/>
          <w:color w:val="1A1718"/>
          <w:kern w:val="0"/>
          <w:sz w:val="22"/>
        </w:rPr>
      </w:pPr>
      <w:r>
        <w:rPr>
          <w:rFonts w:ascii="ＭＳ ゴシック" w:eastAsia="ＭＳ ゴシック" w:hAnsi="ＭＳ ゴシック" w:hint="eastAsia"/>
          <w:color w:val="1A1718"/>
          <w:kern w:val="0"/>
          <w:sz w:val="22"/>
        </w:rPr>
        <w:t>(</w:t>
      </w:r>
      <w:r>
        <w:rPr>
          <w:rFonts w:ascii="ＭＳ ゴシック" w:eastAsia="ＭＳ ゴシック" w:hAnsi="ＭＳ ゴシック"/>
          <w:color w:val="1A1718"/>
          <w:kern w:val="0"/>
          <w:sz w:val="22"/>
        </w:rPr>
        <w:t>1</w:t>
      </w:r>
      <w:r>
        <w:rPr>
          <w:rFonts w:ascii="ＭＳ ゴシック" w:eastAsia="ＭＳ ゴシック" w:hAnsi="ＭＳ ゴシック" w:hint="eastAsia"/>
          <w:color w:val="1A1718"/>
          <w:kern w:val="0"/>
          <w:sz w:val="22"/>
        </w:rPr>
        <w:t>)届いた機材、付属品等が揃っているかご確認ください。</w:t>
      </w:r>
    </w:p>
    <w:p w:rsidR="005A4ACD" w:rsidRDefault="00456DA1">
      <w:pPr>
        <w:ind w:firstLineChars="100" w:firstLine="220"/>
        <w:rPr>
          <w:rFonts w:ascii="ＭＳ ゴシック" w:eastAsia="ＭＳ ゴシック" w:hAnsi="ＭＳ ゴシック"/>
          <w:color w:val="1A1718"/>
          <w:kern w:val="0"/>
          <w:sz w:val="22"/>
        </w:rPr>
      </w:pPr>
      <w:r>
        <w:rPr>
          <w:rFonts w:ascii="ＭＳ ゴシック" w:eastAsia="ＭＳ ゴシック" w:hAnsi="ＭＳ ゴシック" w:hint="eastAsia"/>
          <w:color w:val="1A1718"/>
          <w:kern w:val="0"/>
          <w:sz w:val="22"/>
        </w:rPr>
        <w:t>(</w:t>
      </w:r>
      <w:r>
        <w:rPr>
          <w:rFonts w:ascii="ＭＳ ゴシック" w:eastAsia="ＭＳ ゴシック" w:hAnsi="ＭＳ ゴシック"/>
          <w:color w:val="1A1718"/>
          <w:kern w:val="0"/>
          <w:sz w:val="22"/>
        </w:rPr>
        <w:t>2</w:t>
      </w:r>
      <w:r>
        <w:rPr>
          <w:rFonts w:ascii="ＭＳ ゴシック" w:eastAsia="ＭＳ ゴシック" w:hAnsi="ＭＳ ゴシック" w:hint="eastAsia"/>
          <w:color w:val="1A1718"/>
          <w:kern w:val="0"/>
          <w:sz w:val="22"/>
        </w:rPr>
        <w:t>)機材と付属品を、お届け時に使用した緩衝材を使って梱包してください。</w:t>
      </w:r>
    </w:p>
    <w:p w:rsidR="005A4ACD" w:rsidRDefault="00456DA1">
      <w:pPr>
        <w:ind w:firstLineChars="100" w:firstLine="220"/>
        <w:rPr>
          <w:rFonts w:ascii="ＭＳ ゴシック" w:eastAsia="ＭＳ ゴシック" w:hAnsi="ＭＳ ゴシック"/>
          <w:color w:val="1A1718"/>
          <w:kern w:val="0"/>
          <w:sz w:val="22"/>
        </w:rPr>
      </w:pPr>
      <w:r>
        <w:rPr>
          <w:rFonts w:ascii="ＭＳ ゴシック" w:eastAsia="ＭＳ ゴシック" w:hAnsi="ＭＳ ゴシック" w:hint="eastAsia"/>
          <w:color w:val="1A1718"/>
          <w:kern w:val="0"/>
          <w:sz w:val="22"/>
        </w:rPr>
        <w:t>(</w:t>
      </w:r>
      <w:r>
        <w:rPr>
          <w:rFonts w:ascii="ＭＳ ゴシック" w:eastAsia="ＭＳ ゴシック" w:hAnsi="ＭＳ ゴシック"/>
          <w:color w:val="1A1718"/>
          <w:kern w:val="0"/>
          <w:sz w:val="22"/>
        </w:rPr>
        <w:t>3</w:t>
      </w:r>
      <w:r>
        <w:rPr>
          <w:rFonts w:ascii="ＭＳ ゴシック" w:eastAsia="ＭＳ ゴシック" w:hAnsi="ＭＳ ゴシック" w:hint="eastAsia"/>
          <w:color w:val="1A1718"/>
          <w:kern w:val="0"/>
          <w:sz w:val="22"/>
        </w:rPr>
        <w:t>)</w:t>
      </w:r>
      <w:r>
        <w:rPr>
          <w:rFonts w:ascii="ＭＳ ゴシック" w:eastAsia="ＭＳ ゴシック" w:hAnsi="ＭＳ ゴシック"/>
          <w:color w:val="1A1718"/>
          <w:kern w:val="0"/>
          <w:sz w:val="22"/>
        </w:rPr>
        <w:t>梱包には</w:t>
      </w:r>
      <w:r>
        <w:rPr>
          <w:rFonts w:ascii="ＭＳ ゴシック" w:eastAsia="ＭＳ ゴシック" w:hAnsi="ＭＳ ゴシック" w:hint="eastAsia"/>
          <w:color w:val="1A1718"/>
          <w:kern w:val="0"/>
          <w:sz w:val="22"/>
        </w:rPr>
        <w:t>ガム</w:t>
      </w:r>
      <w:r>
        <w:rPr>
          <w:rFonts w:ascii="ＭＳ ゴシック" w:eastAsia="ＭＳ ゴシック" w:hAnsi="ＭＳ ゴシック"/>
          <w:color w:val="1A1718"/>
          <w:kern w:val="0"/>
          <w:sz w:val="22"/>
        </w:rPr>
        <w:t>テープを使い、しっかりと閉じてください。</w:t>
      </w:r>
    </w:p>
    <w:p w:rsidR="005A4ACD" w:rsidRDefault="00456DA1">
      <w:pPr>
        <w:ind w:firstLineChars="100" w:firstLine="220"/>
        <w:rPr>
          <w:rFonts w:ascii="ＭＳ ゴシック" w:eastAsia="ＭＳ ゴシック" w:hAnsi="ＭＳ ゴシック"/>
          <w:sz w:val="22"/>
        </w:rPr>
      </w:pPr>
      <w:r>
        <w:rPr>
          <w:rFonts w:ascii="ＭＳ ゴシック" w:eastAsia="ＭＳ ゴシック" w:hAnsi="ＭＳ ゴシック" w:hint="eastAsia"/>
          <w:color w:val="1A1718"/>
          <w:kern w:val="0"/>
          <w:sz w:val="22"/>
        </w:rPr>
        <w:t>(</w:t>
      </w:r>
      <w:r>
        <w:rPr>
          <w:rFonts w:ascii="ＭＳ ゴシック" w:eastAsia="ＭＳ ゴシック" w:hAnsi="ＭＳ ゴシック"/>
          <w:color w:val="1A1718"/>
          <w:kern w:val="0"/>
          <w:sz w:val="22"/>
        </w:rPr>
        <w:t>4</w:t>
      </w:r>
      <w:r>
        <w:rPr>
          <w:rFonts w:ascii="ＭＳ ゴシック" w:eastAsia="ＭＳ ゴシック" w:hAnsi="ＭＳ ゴシック" w:hint="eastAsia"/>
          <w:color w:val="1A1718"/>
          <w:kern w:val="0"/>
          <w:sz w:val="22"/>
        </w:rPr>
        <w:t>)返送の手配をしてください。</w:t>
      </w:r>
    </w:p>
    <w:p w:rsidR="005A4ACD" w:rsidRDefault="00456DA1" w:rsidP="00456DA1">
      <w:pPr>
        <w:spacing w:line="440" w:lineRule="exact"/>
        <w:ind w:leftChars="100" w:left="490" w:hangingChars="100" w:hanging="280"/>
        <w:rPr>
          <w:rFonts w:ascii="ＭＳ ゴシック" w:eastAsia="ＭＳ ゴシック" w:hAnsi="ＭＳ ゴシック"/>
          <w:sz w:val="28"/>
        </w:rPr>
      </w:pPr>
      <w:r>
        <w:rPr>
          <w:rFonts w:ascii="ＭＳ ゴシック" w:eastAsia="ＭＳ ゴシック" w:hAnsi="ＭＳ ゴシック" w:hint="eastAsia"/>
          <w:sz w:val="28"/>
        </w:rPr>
        <w:t>※機材は</w:t>
      </w:r>
      <w:r w:rsidRPr="00456DA1">
        <w:rPr>
          <w:rFonts w:ascii="ＭＳ ゴシック" w:eastAsia="ＭＳ ゴシック" w:hAnsi="ＭＳ ゴシック" w:hint="eastAsia"/>
          <w:b/>
          <w:sz w:val="28"/>
          <w:u w:val="single"/>
        </w:rPr>
        <w:t>スクール開催日の翌日</w:t>
      </w:r>
      <w:r w:rsidRPr="00456DA1">
        <w:rPr>
          <w:rFonts w:ascii="ＭＳ ゴシック" w:eastAsia="ＭＳ ゴシック" w:hAnsi="ＭＳ ゴシック"/>
          <w:b/>
          <w:sz w:val="28"/>
          <w:u w:val="single"/>
        </w:rPr>
        <w:t>17時までに</w:t>
      </w:r>
      <w:r>
        <w:rPr>
          <w:rFonts w:ascii="ＭＳ ゴシック" w:eastAsia="ＭＳ ゴシック" w:hAnsi="ＭＳ ゴシック"/>
          <w:sz w:val="28"/>
        </w:rPr>
        <w:t>配送業者へお引渡し</w:t>
      </w:r>
      <w:r>
        <w:rPr>
          <w:rFonts w:ascii="ＭＳ ゴシック" w:eastAsia="ＭＳ ゴシック" w:hAnsi="ＭＳ ゴシック" w:hint="eastAsia"/>
          <w:sz w:val="28"/>
        </w:rPr>
        <w:t xml:space="preserve">　</w:t>
      </w:r>
      <w:r>
        <w:rPr>
          <w:rFonts w:ascii="ＭＳ ゴシック" w:eastAsia="ＭＳ ゴシック" w:hAnsi="ＭＳ ゴシック"/>
          <w:sz w:val="28"/>
        </w:rPr>
        <w:t>ください。</w:t>
      </w:r>
    </w:p>
    <w:p w:rsidR="005A4ACD" w:rsidRDefault="00456DA1">
      <w:pPr>
        <w:ind w:firstLineChars="100" w:firstLine="220"/>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 behindDoc="0" locked="0" layoutInCell="1" hidden="0" allowOverlap="1">
                <wp:simplePos x="0" y="0"/>
                <wp:positionH relativeFrom="column">
                  <wp:posOffset>-146685</wp:posOffset>
                </wp:positionH>
                <wp:positionV relativeFrom="paragraph">
                  <wp:posOffset>100330</wp:posOffset>
                </wp:positionV>
                <wp:extent cx="5937885" cy="2047875"/>
                <wp:effectExtent l="0" t="0" r="24765" b="28575"/>
                <wp:wrapNone/>
                <wp:docPr id="1026" name="正方形/長方形 1"/>
                <wp:cNvGraphicFramePr/>
                <a:graphic xmlns:a="http://schemas.openxmlformats.org/drawingml/2006/main">
                  <a:graphicData uri="http://schemas.microsoft.com/office/word/2010/wordprocessingShape">
                    <wps:wsp>
                      <wps:cNvSpPr/>
                      <wps:spPr>
                        <a:xfrm>
                          <a:off x="0" y="0"/>
                          <a:ext cx="5937885" cy="2047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rect w14:anchorId="2ABBD204" id="正方形/長方形 1" o:spid="_x0000_s1026" style="position:absolute;left:0;text-align:left;margin-left:-11.55pt;margin-top:7.9pt;width:467.55pt;height:161.2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" filled="f" strokecolor="black [3213]" strokeweight="1.5pt"/>
            </w:pict>
          </mc:Fallback>
        </mc:AlternateContent>
      </w:r>
    </w:p>
    <w:p w:rsidR="005A4ACD" w:rsidRDefault="00456DA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＜注意＞</w:t>
      </w:r>
    </w:p>
    <w:p w:rsidR="00CB2FE3" w:rsidRDefault="00456DA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・配送業者への機材引渡しが</w:t>
      </w:r>
      <w:r w:rsidR="00CB2FE3">
        <w:rPr>
          <w:rFonts w:ascii="ＭＳ ゴシック" w:eastAsia="ＭＳ ゴシック" w:hAnsi="ＭＳ ゴシック" w:hint="eastAsia"/>
          <w:sz w:val="22"/>
        </w:rPr>
        <w:t>スクール開催日の翌日17時</w:t>
      </w:r>
      <w:r>
        <w:rPr>
          <w:rFonts w:ascii="ＭＳ ゴシック" w:eastAsia="ＭＳ ゴシック" w:hAnsi="ＭＳ ゴシック" w:hint="eastAsia"/>
          <w:sz w:val="22"/>
        </w:rPr>
        <w:t>を過ぎた場合、延滞料金が</w:t>
      </w:r>
    </w:p>
    <w:p w:rsidR="005A4ACD" w:rsidRDefault="00456DA1" w:rsidP="00CB2FE3">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発生します。</w:t>
      </w:r>
    </w:p>
    <w:p w:rsidR="005A4ACD" w:rsidRDefault="00456DA1">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日曜日・祝日、または佐川急便が定める期間の集荷依頼は前日までの予約制となっております。佐川急便が定める期間に関しては最寄りの営業所まで事前にご連絡ください。前日までに集荷依頼をしていただくことをおすすめいたします。</w:t>
      </w:r>
    </w:p>
    <w:p w:rsidR="005A4ACD" w:rsidRDefault="00456DA1">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DC74B9">
        <w:rPr>
          <w:rFonts w:ascii="ＭＳ ゴシック" w:eastAsia="ＭＳ ゴシック" w:hAnsi="ＭＳ ゴシック" w:hint="eastAsia"/>
          <w:sz w:val="22"/>
        </w:rPr>
        <w:t>スクール開催日の翌日</w:t>
      </w:r>
      <w:r>
        <w:rPr>
          <w:rFonts w:ascii="ＭＳ ゴシック" w:eastAsia="ＭＳ ゴシック" w:hAnsi="ＭＳ ゴシック"/>
          <w:sz w:val="22"/>
        </w:rPr>
        <w:t>17時までに商品引き渡しを行</w:t>
      </w:r>
      <w:r>
        <w:rPr>
          <w:rFonts w:ascii="ＭＳ ゴシック" w:eastAsia="ＭＳ ゴシック" w:hAnsi="ＭＳ ゴシック" w:hint="eastAsia"/>
          <w:sz w:val="22"/>
        </w:rPr>
        <w:t>って</w:t>
      </w:r>
      <w:r>
        <w:rPr>
          <w:rFonts w:ascii="ＭＳ ゴシック" w:eastAsia="ＭＳ ゴシック" w:hAnsi="ＭＳ ゴシック"/>
          <w:sz w:val="22"/>
        </w:rPr>
        <w:t>いる場合は</w:t>
      </w:r>
      <w:r>
        <w:rPr>
          <w:rFonts w:ascii="ＭＳ ゴシック" w:eastAsia="ＭＳ ゴシック" w:hAnsi="ＭＳ ゴシック" w:hint="eastAsia"/>
          <w:sz w:val="22"/>
        </w:rPr>
        <w:t>、</w:t>
      </w:r>
      <w:r>
        <w:rPr>
          <w:rFonts w:ascii="ＭＳ ゴシック" w:eastAsia="ＭＳ ゴシック" w:hAnsi="ＭＳ ゴシック"/>
          <w:sz w:val="22"/>
        </w:rPr>
        <w:t>配送業者の配達</w:t>
      </w:r>
      <w:r w:rsidR="00DC74B9">
        <w:rPr>
          <w:rFonts w:ascii="ＭＳ ゴシック" w:eastAsia="ＭＳ ゴシック" w:hAnsi="ＭＳ ゴシック"/>
          <w:sz w:val="22"/>
        </w:rPr>
        <w:t>遅れ等による延着が</w:t>
      </w:r>
      <w:r w:rsidR="00126F72">
        <w:rPr>
          <w:rFonts w:ascii="ＭＳ ゴシック" w:eastAsia="ＭＳ ゴシック" w:hAnsi="ＭＳ ゴシック" w:hint="eastAsia"/>
          <w:sz w:val="22"/>
        </w:rPr>
        <w:t>あっても、</w:t>
      </w:r>
      <w:bookmarkStart w:id="0" w:name="_GoBack"/>
      <w:bookmarkEnd w:id="0"/>
      <w:r w:rsidR="00DC74B9">
        <w:rPr>
          <w:rFonts w:ascii="ＭＳ ゴシック" w:eastAsia="ＭＳ ゴシック" w:hAnsi="ＭＳ ゴシック"/>
          <w:sz w:val="22"/>
        </w:rPr>
        <w:t>延滞料金が発生しないように処理</w:t>
      </w:r>
      <w:r>
        <w:rPr>
          <w:rFonts w:ascii="ＭＳ ゴシック" w:eastAsia="ＭＳ ゴシック" w:hAnsi="ＭＳ ゴシック"/>
          <w:sz w:val="22"/>
        </w:rPr>
        <w:t>します。</w:t>
      </w:r>
    </w:p>
    <w:p w:rsidR="005A4ACD" w:rsidRDefault="005A4ACD">
      <w:pPr>
        <w:rPr>
          <w:rFonts w:ascii="ＭＳ ゴシック" w:eastAsia="ＭＳ ゴシック" w:hAnsi="ＭＳ ゴシック"/>
          <w:sz w:val="22"/>
        </w:rPr>
      </w:pPr>
    </w:p>
    <w:p w:rsidR="005A4ACD" w:rsidRDefault="00456DA1">
      <w:pPr>
        <w:pStyle w:val="a7"/>
        <w:spacing w:before="81"/>
        <w:ind w:right="-41" w:hanging="14"/>
        <w:rPr>
          <w:rFonts w:ascii="ＭＳ ゴシック" w:eastAsia="ＭＳ ゴシック" w:hAnsi="ＭＳ ゴシック"/>
          <w:color w:val="1D1A1B"/>
          <w:sz w:val="22"/>
        </w:rPr>
      </w:pPr>
      <w:r>
        <w:rPr>
          <w:rFonts w:ascii="ＭＳ ゴシック" w:eastAsia="ＭＳ ゴシック" w:hAnsi="ＭＳ ゴシック" w:hint="eastAsia"/>
          <w:color w:val="1D1A1B"/>
          <w:sz w:val="22"/>
        </w:rPr>
        <w:t>■電話で集荷を依頼する場合</w:t>
      </w:r>
    </w:p>
    <w:p w:rsidR="005A4ACD" w:rsidRDefault="00456DA1">
      <w:pPr>
        <w:pStyle w:val="a7"/>
        <w:spacing w:before="81"/>
        <w:ind w:right="-41" w:firstLineChars="100" w:firstLine="220"/>
        <w:rPr>
          <w:rFonts w:ascii="ＭＳ ゴシック" w:eastAsia="ＭＳ ゴシック" w:hAnsi="ＭＳ ゴシック"/>
          <w:color w:val="1D1A1B"/>
          <w:sz w:val="22"/>
        </w:rPr>
      </w:pPr>
      <w:r>
        <w:rPr>
          <w:rFonts w:ascii="ＭＳ ゴシック" w:eastAsia="ＭＳ ゴシック" w:hAnsi="ＭＳ ゴシック" w:hint="eastAsia"/>
          <w:color w:val="1D1A1B"/>
          <w:sz w:val="22"/>
        </w:rPr>
        <w:t>現地まで佐川急便がお引取りに伺いますので、最寄りの佐川急便営業店に集荷依頼の電話をお掛けください。</w:t>
      </w:r>
    </w:p>
    <w:p w:rsidR="005A4ACD" w:rsidRDefault="00456DA1">
      <w:pPr>
        <w:pStyle w:val="a7"/>
        <w:spacing w:before="81"/>
        <w:ind w:right="-41" w:firstLineChars="100" w:firstLine="220"/>
        <w:rPr>
          <w:rFonts w:ascii="ＭＳ ゴシック" w:eastAsia="ＭＳ ゴシック" w:hAnsi="ＭＳ ゴシック"/>
          <w:color w:val="1D1A1B"/>
          <w:sz w:val="22"/>
        </w:rPr>
      </w:pPr>
      <w:r>
        <w:rPr>
          <w:rFonts w:ascii="ＭＳ ゴシック" w:eastAsia="ＭＳ ゴシック" w:hAnsi="ＭＳ ゴシック" w:hint="eastAsia"/>
          <w:color w:val="1D1A1B"/>
          <w:sz w:val="22"/>
        </w:rPr>
        <w:t>※集荷依頼先の営業店の電話番号は納品書よりご確認いただけます。</w:t>
      </w:r>
    </w:p>
    <w:p w:rsidR="005A4ACD" w:rsidRDefault="00456DA1">
      <w:pPr>
        <w:pStyle w:val="a7"/>
        <w:spacing w:before="81"/>
        <w:ind w:right="-41" w:firstLineChars="100" w:firstLine="220"/>
        <w:rPr>
          <w:rFonts w:ascii="ＭＳ ゴシック" w:eastAsia="ＭＳ ゴシック" w:hAnsi="ＭＳ ゴシック"/>
          <w:color w:val="1D1A1B"/>
          <w:sz w:val="22"/>
        </w:rPr>
      </w:pPr>
      <w:r>
        <w:rPr>
          <w:rFonts w:ascii="ＭＳ ゴシック" w:eastAsia="ＭＳ ゴシック" w:hAnsi="ＭＳ ゴシック" w:hint="eastAsia"/>
          <w:color w:val="1D1A1B"/>
          <w:sz w:val="22"/>
        </w:rPr>
        <w:t>※最寄りの佐川急使営業店は佐川急使ホームページでも検索できます。</w:t>
      </w:r>
    </w:p>
    <w:p w:rsidR="005A4ACD" w:rsidRDefault="00456DA1">
      <w:pPr>
        <w:pStyle w:val="a7"/>
        <w:spacing w:before="81"/>
        <w:ind w:leftChars="100" w:left="430" w:right="-41" w:hangingChars="100" w:hanging="220"/>
        <w:rPr>
          <w:rFonts w:ascii="ＭＳ ゴシック" w:eastAsia="ＭＳ ゴシック" w:hAnsi="ＭＳ ゴシック"/>
          <w:color w:val="1D1A1B"/>
          <w:sz w:val="22"/>
        </w:rPr>
      </w:pPr>
      <w:r>
        <w:rPr>
          <w:rFonts w:ascii="ＭＳ ゴシック" w:eastAsia="ＭＳ ゴシック" w:hAnsi="ＭＳ ゴシック" w:hint="eastAsia"/>
          <w:color w:val="1D1A1B"/>
          <w:sz w:val="22"/>
        </w:rPr>
        <w:t>※営業店によっては</w:t>
      </w:r>
      <w:r>
        <w:rPr>
          <w:rFonts w:ascii="ＭＳ ゴシック" w:eastAsia="ＭＳ ゴシック" w:hAnsi="ＭＳ ゴシック"/>
          <w:color w:val="1D1A1B"/>
          <w:sz w:val="22"/>
        </w:rPr>
        <w:t>17時より前に受付終了となる場合がありますので、お早めにお電話ください。</w:t>
      </w:r>
    </w:p>
    <w:p w:rsidR="005A4ACD" w:rsidRDefault="00456DA1">
      <w:pPr>
        <w:pStyle w:val="a7"/>
        <w:spacing w:before="81"/>
        <w:ind w:right="-41" w:hanging="14"/>
        <w:rPr>
          <w:rFonts w:ascii="ＭＳ ゴシック" w:eastAsia="ＭＳ ゴシック" w:hAnsi="ＭＳ ゴシック"/>
          <w:color w:val="1D1A1B"/>
          <w:sz w:val="22"/>
        </w:rPr>
      </w:pPr>
      <w:r>
        <w:rPr>
          <w:rFonts w:ascii="ＭＳ ゴシック" w:eastAsia="ＭＳ ゴシック" w:hAnsi="ＭＳ ゴシック" w:hint="eastAsia"/>
          <w:color w:val="1D1A1B"/>
          <w:sz w:val="22"/>
        </w:rPr>
        <w:lastRenderedPageBreak/>
        <w:t>■佐川急便営業店、取次店に持ち込む場合</w:t>
      </w:r>
    </w:p>
    <w:p w:rsidR="005A4ACD" w:rsidRDefault="00456DA1">
      <w:pPr>
        <w:pStyle w:val="a7"/>
        <w:spacing w:before="81"/>
        <w:ind w:right="-41" w:firstLineChars="100" w:firstLine="220"/>
        <w:rPr>
          <w:rFonts w:ascii="ＭＳ ゴシック" w:eastAsia="ＭＳ ゴシック" w:hAnsi="ＭＳ ゴシック"/>
          <w:color w:val="1D1A1B"/>
          <w:sz w:val="22"/>
        </w:rPr>
      </w:pPr>
      <w:r>
        <w:rPr>
          <w:rFonts w:ascii="ＭＳ ゴシック" w:eastAsia="ＭＳ ゴシック" w:hAnsi="ＭＳ ゴシック" w:hint="eastAsia"/>
          <w:color w:val="1D1A1B"/>
          <w:sz w:val="22"/>
        </w:rPr>
        <w:t>佐川急便営業店、取次店に直接、荷物を持ち込み返送してください。</w:t>
      </w:r>
    </w:p>
    <w:p w:rsidR="005A4ACD" w:rsidRDefault="005A4ACD">
      <w:pPr>
        <w:pStyle w:val="a7"/>
        <w:spacing w:before="81"/>
        <w:ind w:right="-41" w:hanging="14"/>
        <w:rPr>
          <w:rFonts w:ascii="ＭＳ ゴシック" w:eastAsia="ＭＳ ゴシック" w:hAnsi="ＭＳ ゴシック"/>
          <w:color w:val="1D1A1B"/>
          <w:sz w:val="22"/>
        </w:rPr>
      </w:pPr>
    </w:p>
    <w:p w:rsidR="005A4ACD" w:rsidRDefault="00456DA1">
      <w:pPr>
        <w:pStyle w:val="a7"/>
        <w:spacing w:before="81"/>
        <w:ind w:right="-41" w:hanging="14"/>
        <w:rPr>
          <w:rFonts w:ascii="ＭＳ ゴシック" w:eastAsia="ＭＳ ゴシック" w:hAnsi="ＭＳ ゴシック"/>
          <w:color w:val="1D1A1B"/>
          <w:sz w:val="22"/>
        </w:rPr>
      </w:pPr>
      <w:r>
        <w:rPr>
          <w:rFonts w:ascii="ＭＳ ゴシック" w:eastAsia="ＭＳ ゴシック" w:hAnsi="ＭＳ ゴシック" w:hint="eastAsia"/>
          <w:color w:val="1D1A1B"/>
          <w:sz w:val="22"/>
        </w:rPr>
        <w:t>■</w:t>
      </w:r>
      <w:r>
        <w:rPr>
          <w:rFonts w:ascii="ＭＳ ゴシック" w:eastAsia="ＭＳ ゴシック" w:hAnsi="ＭＳ ゴシック"/>
          <w:color w:val="1D1A1B"/>
          <w:sz w:val="22"/>
        </w:rPr>
        <w:t>WEBで集荷依額をする場合</w:t>
      </w:r>
    </w:p>
    <w:p w:rsidR="005A4ACD" w:rsidRDefault="00456DA1">
      <w:pPr>
        <w:pStyle w:val="a7"/>
        <w:spacing w:before="81"/>
        <w:ind w:right="-41" w:firstLineChars="100" w:firstLine="220"/>
        <w:rPr>
          <w:rFonts w:ascii="ＭＳ ゴシック" w:eastAsia="ＭＳ ゴシック" w:hAnsi="ＭＳ ゴシック"/>
          <w:color w:val="1D1A1B"/>
          <w:sz w:val="22"/>
        </w:rPr>
      </w:pPr>
      <w:r>
        <w:rPr>
          <w:rFonts w:ascii="ＭＳ ゴシック" w:eastAsia="ＭＳ ゴシック" w:hAnsi="ＭＳ ゴシック" w:hint="eastAsia"/>
          <w:color w:val="1D1A1B"/>
          <w:sz w:val="22"/>
        </w:rPr>
        <w:t>佐川急便では</w:t>
      </w:r>
      <w:r>
        <w:rPr>
          <w:rFonts w:ascii="ＭＳ ゴシック" w:eastAsia="ＭＳ ゴシック" w:hAnsi="ＭＳ ゴシック"/>
          <w:color w:val="1D1A1B"/>
          <w:sz w:val="22"/>
        </w:rPr>
        <w:t>WEB集荷依頼も可能です。(※ユーザ一lDをご登録いただく必要がございます。)詳細は下記の佐川急便のサイトよりご確認ください。</w:t>
      </w:r>
    </w:p>
    <w:p w:rsidR="005A4ACD" w:rsidRDefault="00456DA1">
      <w:pPr>
        <w:pStyle w:val="a7"/>
        <w:spacing w:before="81"/>
        <w:ind w:right="-41" w:hanging="14"/>
        <w:rPr>
          <w:rFonts w:ascii="ＭＳ ゴシック" w:eastAsia="ＭＳ ゴシック" w:hAnsi="ＭＳ ゴシック"/>
          <w:color w:val="1D1A1B"/>
          <w:sz w:val="22"/>
        </w:rPr>
      </w:pPr>
      <w:r>
        <w:rPr>
          <w:rFonts w:ascii="ＭＳ ゴシック" w:eastAsia="ＭＳ ゴシック" w:hAnsi="ＭＳ ゴシック" w:hint="eastAsia"/>
          <w:color w:val="1D1A1B"/>
          <w:sz w:val="22"/>
        </w:rPr>
        <w:t>【佐川急便】</w:t>
      </w:r>
      <w:r>
        <w:rPr>
          <w:rFonts w:ascii="ＭＳ ゴシック" w:eastAsia="ＭＳ ゴシック" w:hAnsi="ＭＳ ゴシック"/>
          <w:color w:val="1D1A1B"/>
          <w:sz w:val="22"/>
        </w:rPr>
        <w:t>WEBトータルサポート</w:t>
      </w:r>
    </w:p>
    <w:p w:rsidR="005A4ACD" w:rsidRDefault="00456DA1">
      <w:pPr>
        <w:pStyle w:val="a7"/>
        <w:spacing w:before="81"/>
        <w:ind w:right="-41" w:firstLineChars="100" w:firstLine="220"/>
        <w:rPr>
          <w:rFonts w:ascii="ＭＳ ゴシック" w:eastAsia="ＭＳ ゴシック" w:hAnsi="ＭＳ ゴシック"/>
          <w:color w:val="1D1A1B"/>
          <w:sz w:val="22"/>
        </w:rPr>
      </w:pPr>
      <w:r>
        <w:rPr>
          <w:rFonts w:ascii="ＭＳ ゴシック" w:eastAsia="ＭＳ ゴシック" w:hAnsi="ＭＳ ゴシック"/>
          <w:color w:val="1D1A1B"/>
          <w:sz w:val="22"/>
        </w:rPr>
        <w:t>http://www.sagawa-exp.co.jp/service/wts/</w:t>
      </w:r>
    </w:p>
    <w:p w:rsidR="005A4ACD" w:rsidRDefault="005A4ACD">
      <w:pPr>
        <w:pStyle w:val="a7"/>
        <w:spacing w:before="81"/>
        <w:ind w:right="-41" w:hanging="14"/>
        <w:rPr>
          <w:rFonts w:ascii="ＭＳ ゴシック" w:eastAsia="ＭＳ ゴシック" w:hAnsi="ＭＳ ゴシック"/>
          <w:color w:val="1D1A1B"/>
          <w:sz w:val="22"/>
        </w:rPr>
      </w:pPr>
    </w:p>
    <w:p w:rsidR="005A4ACD" w:rsidRDefault="00456DA1">
      <w:pPr>
        <w:pStyle w:val="a7"/>
        <w:spacing w:before="81"/>
        <w:ind w:right="-41" w:hanging="14"/>
        <w:rPr>
          <w:rFonts w:ascii="ＭＳ ゴシック" w:eastAsia="ＭＳ ゴシック" w:hAnsi="ＭＳ ゴシック"/>
          <w:color w:val="1D1A1B"/>
          <w:sz w:val="22"/>
        </w:rPr>
      </w:pPr>
      <w:r>
        <w:rPr>
          <w:rFonts w:ascii="ＭＳ ゴシック" w:eastAsia="ＭＳ ゴシック" w:hAnsi="ＭＳ ゴシック" w:hint="eastAsia"/>
          <w:color w:val="1D1A1B"/>
          <w:sz w:val="22"/>
        </w:rPr>
        <w:t>【返却の完了】</w:t>
      </w:r>
    </w:p>
    <w:p w:rsidR="005A4ACD" w:rsidRDefault="00456DA1">
      <w:pPr>
        <w:pStyle w:val="a7"/>
        <w:spacing w:before="81"/>
        <w:ind w:right="-41" w:firstLineChars="100" w:firstLine="220"/>
        <w:rPr>
          <w:rFonts w:ascii="ＭＳ ゴシック" w:eastAsia="ＭＳ ゴシック" w:hAnsi="ＭＳ ゴシック"/>
          <w:color w:val="1D1A1B"/>
          <w:sz w:val="22"/>
        </w:rPr>
      </w:pPr>
      <w:r>
        <w:rPr>
          <w:rFonts w:ascii="ＭＳ ゴシック" w:eastAsia="ＭＳ ゴシック" w:hAnsi="ＭＳ ゴシック" w:hint="eastAsia"/>
          <w:color w:val="1D1A1B"/>
          <w:sz w:val="22"/>
        </w:rPr>
        <w:t>委託業者</w:t>
      </w:r>
      <w:r>
        <w:rPr>
          <w:rFonts w:ascii="ＭＳ ゴシック" w:eastAsia="ＭＳ ゴシック" w:hAnsi="ＭＳ ゴシック"/>
          <w:color w:val="1D1A1B"/>
          <w:sz w:val="22"/>
        </w:rPr>
        <w:t>で</w:t>
      </w:r>
      <w:r>
        <w:rPr>
          <w:rFonts w:ascii="ＭＳ ゴシック" w:eastAsia="ＭＳ ゴシック" w:hAnsi="ＭＳ ゴシック" w:hint="eastAsia"/>
          <w:color w:val="1D1A1B"/>
          <w:sz w:val="22"/>
        </w:rPr>
        <w:t>機材等</w:t>
      </w:r>
      <w:r>
        <w:rPr>
          <w:rFonts w:ascii="ＭＳ ゴシック" w:eastAsia="ＭＳ ゴシック" w:hAnsi="ＭＳ ゴシック"/>
          <w:color w:val="1D1A1B"/>
          <w:sz w:val="22"/>
        </w:rPr>
        <w:t>の返却が確認できましたら「返却完了メール」をお送りします。</w:t>
      </w:r>
    </w:p>
    <w:p w:rsidR="005A4ACD" w:rsidRDefault="00456DA1">
      <w:pPr>
        <w:pStyle w:val="a7"/>
        <w:spacing w:before="81"/>
        <w:ind w:leftChars="100" w:left="430" w:right="-41" w:hangingChars="100" w:hanging="220"/>
        <w:rPr>
          <w:rFonts w:ascii="ＭＳ ゴシック" w:eastAsia="ＭＳ ゴシック" w:hAnsi="ＭＳ ゴシック"/>
          <w:color w:val="1D1A1B"/>
          <w:sz w:val="22"/>
        </w:rPr>
      </w:pPr>
      <w:r>
        <w:rPr>
          <w:rFonts w:ascii="ＭＳ ゴシック" w:eastAsia="ＭＳ ゴシック" w:hAnsi="ＭＳ ゴシック" w:hint="eastAsia"/>
          <w:color w:val="1D1A1B"/>
          <w:sz w:val="22"/>
        </w:rPr>
        <w:t>※返却された商品に問題があった場合はご連絡させていただきます。</w:t>
      </w:r>
    </w:p>
    <w:p w:rsidR="005A4ACD" w:rsidRDefault="005A4ACD">
      <w:pPr>
        <w:pStyle w:val="a7"/>
        <w:spacing w:before="81"/>
        <w:ind w:leftChars="100" w:left="430" w:right="-41" w:hangingChars="100" w:hanging="220"/>
        <w:rPr>
          <w:rFonts w:ascii="ＭＳ ゴシック" w:eastAsia="ＭＳ ゴシック" w:hAnsi="ＭＳ ゴシック"/>
          <w:color w:val="1D1A1B"/>
          <w:sz w:val="22"/>
        </w:rPr>
      </w:pPr>
    </w:p>
    <w:p w:rsidR="005A4ACD" w:rsidRDefault="00456DA1">
      <w:pPr>
        <w:pStyle w:val="a7"/>
        <w:spacing w:before="81"/>
        <w:ind w:leftChars="100" w:left="430" w:right="-41" w:hangingChars="100" w:hanging="220"/>
        <w:rPr>
          <w:rFonts w:ascii="ＭＳ ゴシック" w:eastAsia="ＭＳ ゴシック" w:hAnsi="ＭＳ ゴシック"/>
          <w:color w:val="1D1A1B"/>
          <w:sz w:val="22"/>
        </w:rPr>
      </w:pPr>
      <w:r>
        <w:rPr>
          <w:rFonts w:ascii="ＭＳ ゴシック" w:eastAsia="ＭＳ ゴシック" w:hAnsi="ＭＳ ゴシック" w:hint="eastAsia"/>
          <w:color w:val="1D1A1B"/>
          <w:sz w:val="22"/>
        </w:rPr>
        <w:t xml:space="preserve">＜機材貸出業者連絡先＞　</w:t>
      </w:r>
    </w:p>
    <w:p w:rsidR="005A4ACD" w:rsidRDefault="00456DA1">
      <w:pPr>
        <w:pStyle w:val="a7"/>
        <w:spacing w:before="81"/>
        <w:ind w:leftChars="200" w:left="420" w:right="-41"/>
        <w:rPr>
          <w:rFonts w:ascii="ＭＳ ゴシック" w:eastAsia="ＭＳ ゴシック" w:hAnsi="ＭＳ ゴシック"/>
          <w:color w:val="222222"/>
          <w:sz w:val="22"/>
        </w:rPr>
      </w:pPr>
      <w:r>
        <w:rPr>
          <w:rFonts w:ascii="ＭＳ ゴシック" w:eastAsia="ＭＳ ゴシック" w:hAnsi="ＭＳ ゴシック" w:hint="eastAsia"/>
          <w:color w:val="1D1A1B"/>
          <w:sz w:val="22"/>
        </w:rPr>
        <w:t>DMMサポートセンター℡</w:t>
      </w:r>
      <w:r>
        <w:rPr>
          <w:rFonts w:ascii="ＭＳ ゴシック" w:eastAsia="ＭＳ ゴシック" w:hAnsi="ＭＳ ゴシック"/>
          <w:color w:val="222222"/>
          <w:sz w:val="22"/>
        </w:rPr>
        <w:t>：050-3131-1529（営業時間 9:00～18:00）</w:t>
      </w:r>
    </w:p>
    <w:p w:rsidR="005A4ACD" w:rsidRDefault="005A4ACD">
      <w:pPr>
        <w:pStyle w:val="a7"/>
        <w:spacing w:before="81"/>
        <w:ind w:leftChars="200" w:left="420" w:right="-41"/>
        <w:rPr>
          <w:rFonts w:ascii="ＭＳ ゴシック" w:eastAsia="ＭＳ ゴシック" w:hAnsi="ＭＳ ゴシック"/>
          <w:color w:val="222222"/>
          <w:sz w:val="22"/>
        </w:rPr>
      </w:pPr>
    </w:p>
    <w:p w:rsidR="005A4ACD" w:rsidRDefault="00456DA1">
      <w:pPr>
        <w:pStyle w:val="a7"/>
        <w:spacing w:before="81"/>
        <w:ind w:leftChars="200" w:left="420" w:right="-41"/>
        <w:rPr>
          <w:rFonts w:ascii="ＭＳ ゴシック" w:eastAsia="ＭＳ ゴシック" w:hAnsi="ＭＳ ゴシック"/>
          <w:color w:val="222222"/>
          <w:sz w:val="22"/>
        </w:rPr>
      </w:pPr>
      <w:r>
        <w:rPr>
          <w:rFonts w:ascii="ＭＳ ゴシック" w:eastAsia="ＭＳ ゴシック" w:hAnsi="ＭＳ ゴシック" w:hint="eastAsia"/>
          <w:color w:val="222222"/>
          <w:sz w:val="22"/>
        </w:rPr>
        <w:t>梱包例（2箱）</w:t>
      </w:r>
    </w:p>
    <w:p w:rsidR="005A4ACD" w:rsidRDefault="00456DA1">
      <w:pPr>
        <w:pStyle w:val="a7"/>
        <w:spacing w:before="81"/>
        <w:ind w:leftChars="200" w:left="420" w:right="-41"/>
        <w:rPr>
          <w:rFonts w:ascii="ＭＳ ゴシック" w:eastAsia="ＭＳ ゴシック" w:hAnsi="ＭＳ ゴシック"/>
          <w:sz w:val="22"/>
        </w:rPr>
      </w:pPr>
      <w:r>
        <w:rPr>
          <w:rFonts w:ascii="ＭＳ ゴシック" w:eastAsia="ＭＳ ゴシック" w:hAnsi="ＭＳ ゴシック" w:hint="eastAsia"/>
          <w:noProof/>
          <w:color w:val="222222"/>
          <w:sz w:val="22"/>
        </w:rPr>
        <w:drawing>
          <wp:inline distT="0" distB="0" distL="0" distR="0">
            <wp:extent cx="2543175" cy="3390900"/>
            <wp:effectExtent l="0" t="0" r="0" b="0"/>
            <wp:docPr id="1027" name="IMG_20200728_164745.jpg" descr="屋内, 座る, 机, テーブル が含まれている画像&#10;&#10;自動的に生成された説明"/>
            <wp:cNvGraphicFramePr/>
            <a:graphic xmlns:a="http://schemas.openxmlformats.org/drawingml/2006/main">
              <a:graphicData uri="http://schemas.openxmlformats.org/drawingml/2006/picture">
                <pic:pic xmlns:pic="http://schemas.openxmlformats.org/drawingml/2006/picture">
                  <pic:nvPicPr>
                    <pic:cNvPr id="1027" name="IMG_20200728_164745.jpg" descr="屋内, 座る, 机, テーブル が含まれている画像&#10;&#10;自動的に生成された説明"/>
                    <pic:cNvPicPr/>
                  </pic:nvPicPr>
                  <pic:blipFill>
                    <a:blip r:embed="rId6"/>
                    <a:stretch>
                      <a:fillRect/>
                    </a:stretch>
                  </pic:blipFill>
                  <pic:spPr>
                    <a:xfrm>
                      <a:off x="0" y="0"/>
                      <a:ext cx="2543175" cy="3390900"/>
                    </a:xfrm>
                    <a:prstGeom prst="rect">
                      <a:avLst/>
                    </a:prstGeom>
                  </pic:spPr>
                </pic:pic>
              </a:graphicData>
            </a:graphic>
          </wp:inline>
        </w:drawing>
      </w:r>
      <w:r>
        <w:rPr>
          <w:rFonts w:ascii="ＭＳ ゴシック" w:eastAsia="ＭＳ ゴシック" w:hAnsi="ＭＳ ゴシック"/>
          <w:noProof/>
          <w:sz w:val="22"/>
        </w:rPr>
        <w:drawing>
          <wp:inline distT="0" distB="0" distL="0" distR="0">
            <wp:extent cx="3383280" cy="2537460"/>
            <wp:effectExtent l="0" t="0" r="0" b="0"/>
            <wp:docPr id="1028" name="IMG_20200728_164400.jpg" descr="屋内, テーブル, 座る, 小さい が含まれている画像&#10;&#10;自動的に生成された説明"/>
            <wp:cNvGraphicFramePr/>
            <a:graphic xmlns:a="http://schemas.openxmlformats.org/drawingml/2006/main">
              <a:graphicData uri="http://schemas.openxmlformats.org/drawingml/2006/picture">
                <pic:pic xmlns:pic="http://schemas.openxmlformats.org/drawingml/2006/picture">
                  <pic:nvPicPr>
                    <pic:cNvPr id="1028" name="IMG_20200728_164400.jpg" descr="屋内, テーブル, 座る, 小さい が含まれている画像&#10;&#10;自動的に生成された説明"/>
                    <pic:cNvPicPr/>
                  </pic:nvPicPr>
                  <pic:blipFill>
                    <a:blip r:embed="rId7"/>
                    <a:stretch>
                      <a:fillRect/>
                    </a:stretch>
                  </pic:blipFill>
                  <pic:spPr>
                    <a:xfrm rot="16200000">
                      <a:off x="0" y="0"/>
                      <a:ext cx="3383280" cy="2537460"/>
                    </a:xfrm>
                    <a:prstGeom prst="rect">
                      <a:avLst/>
                    </a:prstGeom>
                  </pic:spPr>
                </pic:pic>
              </a:graphicData>
            </a:graphic>
          </wp:inline>
        </w:drawing>
      </w:r>
    </w:p>
    <w:sectPr w:rsidR="005A4ACD" w:rsidSect="00CB2FE3">
      <w:pgSz w:w="11906" w:h="16838"/>
      <w:pgMar w:top="1276" w:right="1701" w:bottom="1418"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58B" w:rsidRDefault="00F4558B">
      <w:r>
        <w:separator/>
      </w:r>
    </w:p>
  </w:endnote>
  <w:endnote w:type="continuationSeparator" w:id="0">
    <w:p w:rsidR="00F4558B" w:rsidRDefault="00F4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notTrueType/>
    <w:pitch w:val="variable"/>
    <w:sig w:usb0="00000000" w:usb1="00000000" w:usb2="00000000" w:usb3="00000000" w:csb0="010082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58B" w:rsidRDefault="00F4558B">
      <w:r>
        <w:separator/>
      </w:r>
    </w:p>
  </w:footnote>
  <w:footnote w:type="continuationSeparator" w:id="0">
    <w:p w:rsidR="00F4558B" w:rsidRDefault="00F45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CD"/>
    <w:rsid w:val="00126F72"/>
    <w:rsid w:val="00456DA1"/>
    <w:rsid w:val="005A4ACD"/>
    <w:rsid w:val="006E3AE5"/>
    <w:rsid w:val="00B61B68"/>
    <w:rsid w:val="00CB2FE3"/>
    <w:rsid w:val="00CD13C5"/>
    <w:rsid w:val="00DC74B9"/>
    <w:rsid w:val="00F45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9C572AD-E178-441A-8828-8CDDE55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a7">
    <w:name w:val="スタイル"/>
    <w:pPr>
      <w:widowControl w:val="0"/>
      <w:autoSpaceDE w:val="0"/>
      <w:autoSpaceDN w:val="0"/>
      <w:adjustRightInd w:val="0"/>
    </w:pPr>
    <w:rPr>
      <w:rFonts w:ascii="ＭＳ Ｐ明朝" w:eastAsia="ＭＳ Ｐ明朝" w:hAnsi="ＭＳ Ｐ明朝"/>
      <w:kern w:val="0"/>
      <w:sz w:val="24"/>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ITBUSER1</cp:lastModifiedBy>
  <cp:revision>6</cp:revision>
  <dcterms:created xsi:type="dcterms:W3CDTF">2020-08-04T03:59:00Z</dcterms:created>
  <dcterms:modified xsi:type="dcterms:W3CDTF">2020-08-04T07:15:00Z</dcterms:modified>
</cp:coreProperties>
</file>